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56" w:beforeLines="50" w:after="156" w:afterLines="50" w:line="52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体检注意事项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1.体检时间为：2022年8月24日，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请在规定时间内体检。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t>体检当日请务必携带本人身份证和一张近期2寸证件照片。严禁弄虚作假、冒名顶替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t>如隐瞒病史影响体检结果者，后果自负。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体检抽血时间：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t>上午7:00-10:30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</w:rPr>
        <w:t>请出示身份证原件，核对身份无误后方可参检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糖尿病、低血糖患者应尽早（早上7点）进行体检，以免因低血糖发生意外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为了便于体检,穿着应尽量方便、简单，女士不要穿连衣裙、连裤袜、高统靴；做X光照片检查时，请勿穿带有金属纽扣的衣服、文胸、项链；同时取下手机、钢笔、钥匙等金属物品。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 xml:space="preserve">体检过程中请注意保管好个人物品。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健康检查前1天避免高脂肪、高蛋白饮食及饮酒，清淡饮食，保证良好睡眠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前列腺B超、妇科B超前请尽量不排小便，保持膀胱充盈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检查前一晚凌晨后请勿再进食，检查当日早晨禁食禁水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糖尿病、高血压、心脏病、哮喘等慢性疾病患者，受检日建议不停药或将平时服用药物携带备用，避免发生意外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有“晕针”病史者，抽血前告知工作人员，以做好防范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有眼压、眼底、裂隙灯检查项目请勿戴隐形眼镜，如戴隐形眼镜请自备眼药水和镜盒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怀孕或可能已经怀孕者，请预先告知体检中心工作人员，勿做放射检查、幽门螺杆菌检查、阴式彩超、肛门指检、及妇科检查。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未婚女士不做妇科检查,如有性生活史,并且受检者强烈要求检查,需受检者在同意书及体检指引单上签字确认,方可进行检查。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月经期间，请勿进行尿液、妇科、阴式彩超、肛门指诊、粪便检查，待经期结束后3-5天进行补检。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</w:rPr>
        <w:t>做妇科检查前一天请勿同房,勿进行阴道冲洗或使用栓塞剂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体检时需提供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48小时内核酸检测报告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，请按要求做好相关准备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2" w:firstLineChars="200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现场要求：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宋体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</w:rPr>
        <w:t>参检中请勿高声喧哗，以免影响医生检查工作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宋体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</w:rPr>
        <w:t>自觉排队检查，遵守现场次序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宋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请积极配合医生及导检人员安排和指挥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D9B"/>
    <w:rsid w:val="00022F75"/>
    <w:rsid w:val="00072B42"/>
    <w:rsid w:val="000B164D"/>
    <w:rsid w:val="000F0A86"/>
    <w:rsid w:val="00126B99"/>
    <w:rsid w:val="00186FCC"/>
    <w:rsid w:val="001B6079"/>
    <w:rsid w:val="001C634A"/>
    <w:rsid w:val="001F7E08"/>
    <w:rsid w:val="00205751"/>
    <w:rsid w:val="0021556E"/>
    <w:rsid w:val="002727BC"/>
    <w:rsid w:val="00286E58"/>
    <w:rsid w:val="00295632"/>
    <w:rsid w:val="002C27EE"/>
    <w:rsid w:val="003129BD"/>
    <w:rsid w:val="00320B28"/>
    <w:rsid w:val="003832E1"/>
    <w:rsid w:val="003D193F"/>
    <w:rsid w:val="003D2935"/>
    <w:rsid w:val="004101A9"/>
    <w:rsid w:val="00493191"/>
    <w:rsid w:val="004D1353"/>
    <w:rsid w:val="004D7221"/>
    <w:rsid w:val="004E1F2B"/>
    <w:rsid w:val="005215B8"/>
    <w:rsid w:val="005834EE"/>
    <w:rsid w:val="005930E1"/>
    <w:rsid w:val="00594F81"/>
    <w:rsid w:val="005A242B"/>
    <w:rsid w:val="005B7BDB"/>
    <w:rsid w:val="005F55A4"/>
    <w:rsid w:val="006605EB"/>
    <w:rsid w:val="00661D9B"/>
    <w:rsid w:val="006B32C5"/>
    <w:rsid w:val="006D6DCD"/>
    <w:rsid w:val="006E6851"/>
    <w:rsid w:val="00753F92"/>
    <w:rsid w:val="00755BAE"/>
    <w:rsid w:val="00795E4B"/>
    <w:rsid w:val="007F1750"/>
    <w:rsid w:val="00812F8A"/>
    <w:rsid w:val="008440D7"/>
    <w:rsid w:val="008454E5"/>
    <w:rsid w:val="0089765E"/>
    <w:rsid w:val="008B72E0"/>
    <w:rsid w:val="008D48DC"/>
    <w:rsid w:val="00904BCA"/>
    <w:rsid w:val="00914A66"/>
    <w:rsid w:val="009265F6"/>
    <w:rsid w:val="0092668B"/>
    <w:rsid w:val="0095464B"/>
    <w:rsid w:val="009A58E2"/>
    <w:rsid w:val="009D462C"/>
    <w:rsid w:val="009F7AD9"/>
    <w:rsid w:val="00A00FB6"/>
    <w:rsid w:val="00A0739A"/>
    <w:rsid w:val="00A32CBC"/>
    <w:rsid w:val="00A41B46"/>
    <w:rsid w:val="00A627C0"/>
    <w:rsid w:val="00A75C78"/>
    <w:rsid w:val="00AB0C67"/>
    <w:rsid w:val="00AF1597"/>
    <w:rsid w:val="00B24930"/>
    <w:rsid w:val="00B81DBA"/>
    <w:rsid w:val="00B92896"/>
    <w:rsid w:val="00BD36DD"/>
    <w:rsid w:val="00BE29AB"/>
    <w:rsid w:val="00BF426C"/>
    <w:rsid w:val="00BF7541"/>
    <w:rsid w:val="00C57B47"/>
    <w:rsid w:val="00C7758E"/>
    <w:rsid w:val="00C81856"/>
    <w:rsid w:val="00CA1B06"/>
    <w:rsid w:val="00CB4AC9"/>
    <w:rsid w:val="00CE0A82"/>
    <w:rsid w:val="00CF4767"/>
    <w:rsid w:val="00D35F5A"/>
    <w:rsid w:val="00D43112"/>
    <w:rsid w:val="00D96C93"/>
    <w:rsid w:val="00DA7676"/>
    <w:rsid w:val="00E100C8"/>
    <w:rsid w:val="00E21E4E"/>
    <w:rsid w:val="00E3356B"/>
    <w:rsid w:val="00E57CE9"/>
    <w:rsid w:val="00EF313F"/>
    <w:rsid w:val="00F06C55"/>
    <w:rsid w:val="00F13AB1"/>
    <w:rsid w:val="00F31FB1"/>
    <w:rsid w:val="00F506CA"/>
    <w:rsid w:val="00F65B3F"/>
    <w:rsid w:val="00FF0461"/>
    <w:rsid w:val="EE7DDED9"/>
    <w:rsid w:val="F7FF793D"/>
    <w:rsid w:val="FB6DE889"/>
    <w:rsid w:val="FFFDD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qFormat/>
    <w:uiPriority w:val="99"/>
    <w:rPr>
      <w:rFonts w:cs="Times New Roman"/>
      <w:color w:val="333333"/>
      <w:u w:val="none"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8</TotalTime>
  <ScaleCrop>false</ScaleCrop>
  <LinksUpToDate>false</LinksUpToDate>
  <CharactersWithSpaces>481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2018-01-24T18:46:00Z</dcterms:created>
  <dc:creator>FtpDown</dc:creator>
  <cp:lastModifiedBy>user</cp:lastModifiedBy>
  <cp:lastPrinted>2022-08-15T10:36:22Z</cp:lastPrinted>
  <dcterms:modified xsi:type="dcterms:W3CDTF">2022-08-15T10:36:46Z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