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攀枝花等市（州）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通过年审的典当行名单</w:t>
      </w:r>
    </w:p>
    <w:p>
      <w:pPr>
        <w:pStyle w:val="2"/>
        <w:rPr>
          <w:rFonts w:hint="eastAsia"/>
        </w:rPr>
      </w:pPr>
    </w:p>
    <w:tbl>
      <w:tblPr>
        <w:tblStyle w:val="3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136"/>
        <w:gridCol w:w="4932"/>
        <w:gridCol w:w="1984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 w:cs="黑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  <w:lang w:eastAsia="zh-CN" w:bidi="ar"/>
              </w:rPr>
              <w:t>市州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 w:cs="黑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  <w:lang w:bidi="ar"/>
              </w:rPr>
              <w:t>机构名称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 w:cs="黑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  <w:lang w:bidi="ar"/>
              </w:rPr>
              <w:t>许可证编码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0"/>
                <w:szCs w:val="30"/>
                <w:lang w:bidi="ar"/>
              </w:rPr>
              <w:t>年审结果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攀枝花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攀枝花市融信合典当有限责任公司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51234A10010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攀枝花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攀枝花市铧鼎典当有限公司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51310A10012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攀枝花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攀枝花市昊有典当有限公司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51335A10013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4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广元</w:t>
            </w:r>
          </w:p>
        </w:tc>
        <w:tc>
          <w:tcPr>
            <w:tcW w:w="49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广元银达典当有限公司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51213A10009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广元</w:t>
            </w:r>
          </w:p>
        </w:tc>
        <w:tc>
          <w:tcPr>
            <w:tcW w:w="49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广元汇鑫典当有限公司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51117A10006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广元</w:t>
            </w:r>
          </w:p>
        </w:tc>
        <w:tc>
          <w:tcPr>
            <w:tcW w:w="49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广元众鑫典当有限责任公司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51260A10010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7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广元</w:t>
            </w:r>
          </w:p>
        </w:tc>
        <w:tc>
          <w:tcPr>
            <w:tcW w:w="49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广元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祥裕典当有限公司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51334A10013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8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乐山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乐山市恒丰典当有限责任公司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51155A10008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9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乐山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夹江县融通典当有限公司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51281A10011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10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乐山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四川乐山恺丰典当有限公司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51111A10006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11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乐山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犍为县星圣典当有限责任公司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51324A10013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12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达州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四川枫祥典当有限公司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51370A10018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13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达州</w:t>
            </w:r>
          </w:p>
        </w:tc>
        <w:tc>
          <w:tcPr>
            <w:tcW w:w="4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达州市长城典当有限责任公司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51030A10096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B</w:t>
            </w:r>
          </w:p>
        </w:tc>
      </w:tr>
    </w:tbl>
    <w:p>
      <w:pPr>
        <w:spacing w:line="540" w:lineRule="exact"/>
        <w:jc w:val="left"/>
        <w:rPr>
          <w:rFonts w:ascii="黑体" w:hAnsi="黑体" w:eastAsia="黑体" w:cs="黑体"/>
          <w:b/>
          <w:bCs/>
          <w:kern w:val="0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b/>
          <w:bCs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5F43D2"/>
    <w:rsid w:val="4FFCBA54"/>
    <w:rsid w:val="ED5F43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2022-03-23T17:19:00Z</dcterms:created>
  <dc:creator>user</dc:creator>
  <cp:lastModifiedBy>user</cp:lastModifiedBy>
  <dcterms:modified xsi:type="dcterms:W3CDTF">2022-03-23T09:21:56Z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