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52"/>
          <w:szCs w:val="52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lang w:bidi="ar"/>
        </w:rPr>
        <w:t>全省在营法人融资担保机构名单</w:t>
      </w:r>
    </w:p>
    <w:p>
      <w:pPr>
        <w:jc w:val="right"/>
        <w:rPr>
          <w:rFonts w:hint="eastAsia" w:ascii="黑体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2"/>
          <w:szCs w:val="22"/>
          <w:lang w:bidi="ar"/>
        </w:rPr>
        <w:t>截至时间：2021年1月31</w:t>
      </w:r>
      <w:r>
        <w:rPr>
          <w:rFonts w:hint="eastAsia" w:ascii="仿宋_GB2312" w:hAnsi="仿宋_GB2312" w:eastAsia="仿宋_GB2312" w:cs="仿宋_GB2312"/>
          <w:color w:val="000000"/>
          <w:kern w:val="0"/>
          <w:sz w:val="22"/>
          <w:szCs w:val="22"/>
          <w:lang w:eastAsia="zh-CN" w:bidi="ar"/>
        </w:rPr>
        <w:t>日</w:t>
      </w:r>
    </w:p>
    <w:tbl>
      <w:tblPr>
        <w:tblStyle w:val="4"/>
        <w:tblW w:w="830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9"/>
        <w:gridCol w:w="2057"/>
        <w:gridCol w:w="4284"/>
        <w:gridCol w:w="139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5"/>
                <w:rFonts w:hint="default"/>
                <w:lang w:bidi="ar"/>
              </w:rPr>
              <w:t>序号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5"/>
                <w:rFonts w:hint="default"/>
                <w:lang w:bidi="ar"/>
              </w:rPr>
              <w:t>市州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5"/>
                <w:rFonts w:hint="default"/>
                <w:lang w:bidi="ar"/>
              </w:rPr>
              <w:t>公司名称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融资担保业务经营许可证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省属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四川省信用再担保有限公司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省属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四川发展融资担保股份有限公司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省属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四川省金玉融资担保有限公司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省属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四川省农业融资担保有限公司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川0008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省属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四川现代农业融资担保有限责任公司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省属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天府信用增进股份有限公司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川0007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省属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四川华恒融资担保有限责任公司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川A110239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省属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四川嘉辰融资担保有限公司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省属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四川省经济技术融资担保中心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川A110237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通威农业融资担保有限公司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四川省金汤融资担保有限公司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川A110326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四川烽源融资担保有限公司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川A110351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成都民信融资性担保股份有限公司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川A110524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成都天投融资担保有限公司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成都市鼎鑫融资担保有限公司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川A037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成都市现代农业融资担保有限公司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川A030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成都市农村产权流转融资担保股份有限公司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川A025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成都锦江区中小企业融资担保有限公司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川A110293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成都金控融资担保有限公司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成都市住房置业融资担保有限公司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成都中小企业融资担保有限责任公司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成都小企业融资担保有限责任公司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四川瀚华融资担保有限公司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成都高投融资担保有限公司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成都市融资再担保有限责任公司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川A041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四川东连融资担保有限公司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川A100002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四川政信融资担保有限公司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川A110410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成都市仁信融资担保有限责任公司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川A110290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成都众和信融资担保有限公司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川A110287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四川省泰融融资担保有限责任公司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川A110299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成都市青羊区中小企业融资担保有限公司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川A110308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成都市金牛国投融资担保有限公司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川A029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成都武侯中小企业融资担保有限责任公司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川A024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成都瑞信融资担保有限公司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川A110329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四川鑫和易融资担保有限公司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川A038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四川创业融资担保有限公司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川A110317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成都市建设融资担保有限公司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成都乐浦堂融资担保有限公司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川A110418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四川金祥融资担保有限公司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成都经济技术开发区中小企业融资担保有限公司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川A036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成都市青白江区日新融资担保有限公司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川A044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lang w:bidi="ar"/>
              </w:rPr>
              <w:t>成都新怡融资担保有限责任公司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川A012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lang w:bidi="ar"/>
              </w:rPr>
              <w:t>成都市新都区香城金亨融资担保有限责任公司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川A040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lang w:bidi="ar"/>
              </w:rPr>
              <w:t>成都市香城中小企业融资担保有限责任公司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川A042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lang w:bidi="ar"/>
              </w:rPr>
              <w:t>成都市温江区三联融资担保有限公司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川A043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lang w:bidi="ar"/>
              </w:rPr>
              <w:t>成都正信融资担保有限责任公司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川A031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lang w:bidi="ar"/>
              </w:rPr>
              <w:t>金堂县新农村建设融资担保有限公司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川A019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lang w:bidi="ar"/>
              </w:rPr>
              <w:t>金堂中小企业融资担保有限责任公司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川A020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lang w:bidi="ar"/>
              </w:rPr>
              <w:t>成都双流现代农业融资担保有限公司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川A110374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lang w:bidi="ar"/>
              </w:rPr>
              <w:t>成都聚源中小企业融资担保有限公司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川A013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成都市惠农产权流转融资担保有限责任公司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川A032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成都蜀都中小企业融资担保有限公司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川A014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大邑县农村产权流转融资担保有限公司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川A022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大邑县中小企业融资担保有限责任公司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川A021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成都市兴蒲融资担保有限责任公司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川A023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成都市蒲江惠农融资担保有限责任公司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川A034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成都新诚融资担保有限公司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川A110390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成都市新津中小企业融资担保有限责任公司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川A033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都江堰市产权流转融资担保有限责任公司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都江堰市金信融资担保有限责任公司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川A110401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彭州市创业融资担保有限公司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川A016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邛崃市惠民农村产权流转融资担保有限公司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川A039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lang w:bidi="ar"/>
              </w:rPr>
              <w:t>邛崃市中小企业融资担保有限责任公司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川A035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崇州中小企业融资担保有限公司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川A110396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崇州市蜀兴融资担保有限公司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成都市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简阳市中小企业融资担保有限公司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自贡市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自贡市国投融资担保有限责任公司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川C001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自贡市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自贡市农业融资担保有限公司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川C004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自贡市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自贡市中小企业融资担保有限公司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川A110181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自贡市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四川国申融资担保有限公司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川A110352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自贡市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富顺县鑫源融资担保有限责任公司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川C002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自贡市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自贡市富顺县嘉信融资担保有限责任公司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川C003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攀枝花市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攀枝花市金惠农业融资担保有限责任公司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川D001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攀枝花市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攀枝花市金鼎融资担保有限责任公司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攀枝花市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攀枝花市房屋置业融资担保有限责任公司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攀枝花市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攀枝花市创业贷款融资担保有限责任公司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攀枝花市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攀枝花市一通融资担保有限责任公司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攀枝花市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米易县兴民农业融资担保有限公司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川A110673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泸州市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泸州市金润融资担保有限公司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川E008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泸州市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泸州市兴泸农业融资担保有限公司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川E002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泸州市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泸州市兴泸融资担保集团有限公司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川E001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泸州市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泸州工投融资担保有限公司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川E003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泸州市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泸州国元融资担保有限公司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川E013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泸州市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泸州兴阳融资担保有限公司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川E005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泸州市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泸州市江阳区兴阳农业融资担保有限公司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川E006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泸州市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泸州市金通融资担保有限公司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川E014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泸州市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四川宏鑫融资担保有限公司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川E011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泸州市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泸州市龙马潭区中小企业融资担保有限公司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川E007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泸州市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泸州城投融资担保有限公司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川E004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泸州市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泸县农业和中小企业融资担保有限公司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川E009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泸州市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合江县吉安农业和中小企业融资担保有限公司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川E010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泸州市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泸州鸿业融资担保有限公司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川A110537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泸州市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古蔺县农业和中小企业融资担保有限公司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川E012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泸州市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泸州创越融资担保有限公司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川A110040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德阳市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四川德阳市德荣融资担保有限公司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川F006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德阳市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德阳经济技术开发区辉高互助式融资担保有限公司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川F003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德阳市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德阳万诚互助式融资担保有限公司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川F002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德阳市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德阳市国兴企业融资担保有限公司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川F016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德阳市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德阳众信融资担保有限公司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川F001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德阳市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四川亿泰融资担保有限公司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川A110200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德阳市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中江凯益农业融资担保有限公司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川F015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德阳市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罗江县众诚互助式融资担保有限公司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川F014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德阳市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广汉众心互助式融资担保有限公司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川F007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德阳市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德阳市小汉互助式融资担保有限公司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川F008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德阳市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广汉高坪互助式融资担保有限公司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川F019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德阳市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广汉经济开发区和重互助式融资担保有限公司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川F011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德阳市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广汉市同达互助式融资担保有限公司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川F012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德阳市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广汉市事诚互助式融资担保有限责任公司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川F010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德阳市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什邡市锦程融资担保有限公司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川F018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德阳市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绵竹市新绵融资担保有限公司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川F013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德阳市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罗江县聚智互助式融资担保有限责任公司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川A110227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四川绵阳嘉顺融资担保有限责任公司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川B014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四川锐博融资担保有限公司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川B020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绵阳市联众融资担保有限公司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川B019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四川坤泰融资担保有限公司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川B012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绵阳市中小企业融资担保有限责任公司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川A110250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绵阳市天力融资担保有限责任公司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川A110249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绵阳科技城科发军民融合融资担保有限公司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川A110252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绵阳市科粮农业融资担保有限责任公司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川B009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绵阳新兴融资担保有限责任公司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川B026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绵阳市金嘉互助式融资担保有限责任公司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川B016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四川绵阳市兴阳融资担保有限公司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川A110468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绵阳市银信盛世融资担保有限公司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川B013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四川天汇融资担保有限公司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川B015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绵阳市鼎力互助式融资担保有限责任公司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川B017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绵阳富诚融资担保有限公司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川B008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绵阳惠东融资担保有限责任公司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川B007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绵阳中信融资担保有限公司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川B018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三台新希望农牧融资担保有限公司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川B021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绵阳宏森中小企业融资担保有限公司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川B003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三台县梓信农业融资担保有限公司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川B011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盐亭三信农业融资担保有限责任公司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川B004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绵阳市兴安融资担保有限公司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川B001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梓潼县聚源融资担保有限公司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川B006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北川羌族自治县禹羌融资担保有限公司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川B023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平武县光大融资担保有限公司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川B002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江油银通融资担保有限公司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川B005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江油银通惠农融资担保有限公司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川B010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四川溢联融资担保有限公司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川B025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四川瑞鑫融资担保有限公司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川A110266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四川佳诚融资担保有限公司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川A110257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四川省润辉融资担保有限责任公司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川A110486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绵阳市龙道融资担保有限责任公司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川A110255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绵阳市名远融资担保有限公司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川B024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四川汇银融资担保有限公司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川A110263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绵阳市经开区宜家美融资担保有限公司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川A110539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广元市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广元市利州区利东融资担保有限公司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川H004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广元市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广元市广信农业融资担保股份有限公司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川H001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广元市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广元市国开科技创业融资担保有限公司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川A110667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广元市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广元市创业小额融资担保有限公司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川H002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广元市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广元市农业融资担保有限公司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川H007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广元市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广元市昭化区立信农业融资担保有限公司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川H005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广元市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广元市朝天区兴业融资担保有限公司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川H006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广元市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旺苍县红城融资担保有限公司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川H008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广元市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青川县永生农业融资担保有限公司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川H009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广元市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剑阁县剑州中小企业融资担保有限责任公司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川A110020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广元市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广元市苍溪县农业融资担保有限公司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川H003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遂宁市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遂宁市开利融资担保有限公司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川J004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遂宁市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遂宁市金汇融资担保有限公司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川A110070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遂宁市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遂宁市丰发现代农业融资担保有限公司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川J001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遂宁市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遂宁市鑫缘融资担保有限公司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川J002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遂宁市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lang w:bidi="ar"/>
              </w:rPr>
              <w:t>四川鼎立融资担保有限公司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川J016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遂宁市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遂宁市瑞隆现代农业融资担保有限公司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川J015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遂宁市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遂宁市盛安农业融资担保有限公司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川J014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遂宁市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蓬溪县华源互助式融资担保有限责任公司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川J006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遂宁市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蓬溪县鑫源融资担保有限公司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川J005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遂宁市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蓬溪县诚惠现代农业融资担保有限公司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川J007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遂宁市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四川铭瑞融资担保有限责任公司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川J010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遂宁市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四川遂宁名望融资担保有限公司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川J009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遂宁市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射洪市农发融资担保有限责任公司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川J013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遂宁市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射洪市诚信融资担保有限公司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川J008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遂宁市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大英联邦融资担保有限公司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川J012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遂宁市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大英县大发农业融资担保有限公司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川J011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内江市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内江市创业小额融资担保有限公司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川K010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内江市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内江市农业融资担保有限公司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川K002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内江市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四川省川南融资担保有限公司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川K001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内江市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威远县丰硕农业融资担保有限责任公司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川K006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内江市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四川诚佳融资担保有限公司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川K003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内江市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四川省资中县鸿通融资担保有限公司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川K005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内江市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资中县兴资农业融资担保有限责任公司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川K009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内江市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隆昌诚信农业产业化融资担保有限责任公司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川K008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内江市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威远县中小企业融资信用担保有限责任公司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川A110163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内江市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四川省隆昌县鹏润融资担保有限公司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川A110164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乐山市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乐山市现代农业融资担保有限公司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川A110093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乐山市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乐山市天信融资担保有限责任公司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乐山市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乐山新兴农牧融资担保有限责任公司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川L001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乐山市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乐山市中小企业融资担保有限公司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川A110095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乐山市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乐山彼岸融资担保有限公司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川A110097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乐山市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乐山市沙湾区兴企融资担保有限公司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川A110435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乐山市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犍为新万兴农业融资担保有限公司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川A110094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乐山市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井研县顺发中小企业融资担保有限责任公司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川A110096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乐山市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井研县蓝雁融资担保有限责任公司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川A110107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乐山市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峨眉山市众信融资担保有限公司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川A110103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南充市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四川大华融资担保有限责任公司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川A110049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南充市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南充市嘉诚融资担保有限公司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川A110056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南充市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四川泰伟融资担保有限责任公司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川R010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南充市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南充农业融资担保有限责任公司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川A110047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南充市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南充市金桥融资担保有限责任公司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川A110054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南充市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南充市民协融资担保有限责任公司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川R012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南充市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南充市中小企业和农业产业化融资担保有限公司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川R005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南充市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营山县农业融资担保有限责任公司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川R004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南充市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四川相如鑫源融资担保有限公司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川R008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南充市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蓬安县农业融资担保有限责任公司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川R011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南充市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四川经典融资担保有限公司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川R003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南充市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仪陇县农业融资担保有限责任公司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川R007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南充市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四川省阳光融资担保有限责任公司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川A110061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南充市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西充县农业融资担保有限责任公司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川A110666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南充市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四川心连心融资担保有限公司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川R006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南充市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阆中市农业融资担保有限公司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川R002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南充市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四川盛和融资担保有限公司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川</w:t>
            </w:r>
            <w:r>
              <w:rPr>
                <w:rStyle w:val="7"/>
                <w:rFonts w:hint="eastAsia" w:ascii="仿宋_GB2312" w:hAnsi="仿宋_GB2312" w:eastAsia="仿宋_GB2312" w:cs="仿宋_GB2312"/>
                <w:lang w:bidi="ar"/>
              </w:rPr>
              <w:t>A110517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眉山市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眉山市眉州融资担保有限公司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川Z001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眉山市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眉山市东坡区农业和中小企业融资担保有限责任公司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川Z002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眉山市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仁寿县志诚融资担保有限责任公司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川Z003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眉山市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仁寿县农业信贷融资担保有限公司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川Z004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眉山市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眉山盛通融资担保有限责任公司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川Z005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宜宾市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宜宾聚能融资担保有限责任公司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川Q006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宜宾市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四川鑫福融资担保有限责任公司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川Q018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宜宾市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宜宾市银通融资担保有限公司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川Q002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宜宾市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宜宾市农业融资担保有限公司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川Q004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宜宾市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宜宾和正融资担保有限公司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川Q001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宜宾市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四川长江民营经济融资担保有限公司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川Q019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宜宾市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宜宾市叙州区农业融资担保有限公司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川Q007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223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宜宾市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江安县农业融资担保有限责任公司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川Q008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宜宾市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珙县天一融资担保有限责任公司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川Q009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宜宾市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筠连县鸿兴融资担保有限公司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川A110191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广安市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广安德润农业融资担保有限公司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川X001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广安市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广安金正融资性担保有限责任公司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川A110114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广安市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广安市农业信贷担保有限公司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川A110694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广安市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广安市广安区鑫民融资担保有限公司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川A110119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广安市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岳池县银泰融资担保有限公司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川X003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广安市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武胜县金茂融资担保有限公司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川A110124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232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广安市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广安市鼎信融资担保有限责任公司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川X004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233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广安市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邻水县创业融资担保有限公司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川X002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达州市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达州市融诚融资担保有限责任公司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川A110472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达州市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达州市农业和中小企业融资信用担保有限责任公司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川S007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236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达州市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达州市中远融资担保有限公司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川A110149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达州市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达州市丰盛融资担保有限公司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川S011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238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达州市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达州市百事达融资担保有限责任公司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川A110144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239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达州市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达州市华祥融资担保有限责任公司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川S003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达州市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达州市宏业融资担保有限公司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川A110447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241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达州市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达州市嘉兴融资担保有限公司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川A110134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242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达州市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达州市巨力融资担保有限公司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川S008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243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达州市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四川华银中小企业融资担保有限公司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川A110136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244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达州市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达州市融兴融资担保有限公司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川A110151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245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达州市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达州市名智融资担保有限责任公司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川S001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246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达州市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达州市盛豪融资担保有限公司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川A110137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247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lang w:bidi="ar"/>
              </w:rPr>
              <w:t>达州市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lang w:bidi="ar"/>
              </w:rPr>
              <w:t>达州市达川区诚达农业信贷担保有限公司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川S002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248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lang w:bidi="ar"/>
              </w:rPr>
              <w:t>达州市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lang w:bidi="ar"/>
              </w:rPr>
              <w:t>宣汉县农业融资担保有限责任公司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川S006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249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lang w:bidi="ar"/>
              </w:rPr>
              <w:t>达州市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lang w:bidi="ar"/>
              </w:rPr>
              <w:t>达州市信合融资担保有限责任公司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川A110545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lang w:bidi="ar"/>
              </w:rPr>
              <w:t>达州市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lang w:bidi="ar"/>
              </w:rPr>
              <w:t>开江县农业发展融资担保有限公司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川S005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251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lang w:bidi="ar"/>
              </w:rPr>
              <w:t>达州市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lang w:bidi="ar"/>
              </w:rPr>
              <w:t>大竹县聚财融资担保有限公司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川S004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252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达州市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四川省鑫成融资担保有限公司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川S012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253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达州市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渠县万通融资担保有限责任公司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川S010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254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达州市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四川信源融资担保有限责任公司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川A110131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255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达州市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达州市瑞康融资担保有限公司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川A110139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256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达州市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达州市金渠融资担保有限公司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川A110142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257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雅安市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雅安市企业融资担保有限责任公司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川T001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258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雅安市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雅安市中银融资担保有限责任公司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川T006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雅安市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雅安市开元互助式融资担保有限公司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川T003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260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巴中市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巴中市创业再就业融资担保有限公司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川Y006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261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巴中市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巴中市鑫园融资担保有限公司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川Y002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262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巴中市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巴中市先科融资担保有限公司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川A110466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263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巴中市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巴中市正德融资担保有限公司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川Y007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264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巴中市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巴中市秦巴农业融资担保股份有限公司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川Y008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265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巴中市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巴中市恩阳区农业融资担保有限责任公司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川Y003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266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巴中市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通江县现代农业融资担保有限公司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川Y005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267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巴中市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南江县农业融资担保有限责任公司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川Y001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268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巴中市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巴中市平昌正合融资担保有限公司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川A110514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269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巴中市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四川金盛诚农业融资担保有限公司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川Y004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270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巴中市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巴中市秦川农民专业合作社融资担保有限公司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川A110427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271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资阳市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资阳市中小企业融资担保有限责任公司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川M003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272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资阳市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资阳市农业融资担保有限责任公司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川M002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273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资阳市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安岳县金信融资担保有限责任公司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川M001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274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资阳市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安岳县柠都农业融资担保有限责任公司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川M004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275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阿坝藏族羌族自治州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四川鑫星融资担保有限公司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川U003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276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阿坝藏族羌族自治州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阿坝州中小企业融资担保有限公司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川U004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277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阿坝藏族羌族自治州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茂县晋福融资担保有限责任公司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川U001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278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阿坝藏族羌族自治州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茂县禹鑫融资担保有限责任公司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川U002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279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甘孜藏族自治州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甘孜州中小企业融资担保有限责任公司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川V001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280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凉山彝族自治州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凉山州广益融资担保有限公司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川W008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281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凉山彝族自治州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凉山州西昌博创融资担保有限公司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川A110500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282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凉山彝族自治州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凉山州中小企业信用融资担保有限责任公司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川W001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283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凉山彝族自治州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凉山州农业发展融资担保有限责任公司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川W002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284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凉山彝族自治州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四川恒信融资担保有限责任公司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川W006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285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凉山彝族自治州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西昌银通融资担保股份有限公司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川W007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286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凉山彝族自治州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四川源德融资担保有限责任公司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川A110422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287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凉山彝族自治州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会理县国有信用融资担保有限责任公司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川W004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288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凉山彝族自治州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宁南县农业融资担保有限责任公司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川W005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289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凉山彝族自治州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凉山州西昌弘信融资担保有限公司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川A110520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290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凉山彝族自治州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凉山州华新信用融资担保有限公司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川A110423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291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凉山彝族自治州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凉山州西昌汇源融资担保有限责任公司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川A110534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5200650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right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9.5pt;margin-top:0pt;height:144pt;width:144pt;mso-position-horizontal-relative:margin;mso-wrap-style:none;z-index:251658240;mso-width-relative:page;mso-height-relative:page;" filled="f" stroked="f" coordsize="21600,21600" o:gfxdata="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Ah+4e1gAAAAkBAAAPAAAAAAAAAAEAIAAA&#10;ACIAAABkcnMvZG93bnJldi54bWxQSwECFAAUAAAACACHTuJA+k7mmg4CAAAHBAAADgAAAAAAAAAB&#10;ACAAAAAl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right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2021-03-05T09:37:22Z</dcterms:created>
  <dc:creator>Administrator</dc:creator>
  <cp:lastModifiedBy>Administrator</cp:lastModifiedBy>
  <dcterms:modified xsi:type="dcterms:W3CDTF">2021-03-05T09:37:34Z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2052-11.8.2.8047</vt:lpwstr>
  </property>
</Properties>
</file>